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2D3B" w14:textId="1CCB5AD7" w:rsidR="00CD1B0E" w:rsidRDefault="00CD1B0E" w:rsidP="00CD1B0E">
      <w:pPr>
        <w:jc w:val="center"/>
        <w:rPr>
          <w:rFonts w:ascii="Times New Roman" w:hAnsi="Times New Roman" w:cs="Times New Roman"/>
          <w:b/>
          <w:bCs/>
        </w:rPr>
      </w:pPr>
      <w:r w:rsidRPr="00CD1B0E">
        <w:rPr>
          <w:rFonts w:ascii="Times New Roman" w:hAnsi="Times New Roman" w:cs="Times New Roman"/>
          <w:b/>
          <w:bCs/>
        </w:rPr>
        <w:t>Kaio Borges Guerrero</w:t>
      </w:r>
      <w:r>
        <w:rPr>
          <w:rFonts w:ascii="Times New Roman" w:hAnsi="Times New Roman" w:cs="Times New Roman"/>
          <w:b/>
          <w:bCs/>
        </w:rPr>
        <w:t>’s Publications</w:t>
      </w:r>
    </w:p>
    <w:p w14:paraId="1FDD3A78" w14:textId="4BFD6ED1" w:rsidR="008F5B46" w:rsidRPr="005905D5" w:rsidRDefault="002B0455" w:rsidP="005905D5">
      <w:pPr>
        <w:jc w:val="both"/>
        <w:rPr>
          <w:rFonts w:ascii="Times New Roman" w:hAnsi="Times New Roman" w:cs="Times New Roman"/>
          <w:lang w:val="pt-BR"/>
        </w:rPr>
      </w:pPr>
      <w:r w:rsidRPr="005905D5">
        <w:rPr>
          <w:rFonts w:ascii="Times New Roman" w:hAnsi="Times New Roman" w:cs="Times New Roman"/>
          <w:b/>
          <w:bCs/>
        </w:rPr>
        <w:t>Journal Articles</w:t>
      </w:r>
    </w:p>
    <w:p w14:paraId="0A7AA6F2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" w:tgtFrame="_blank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6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AMARO, ALEXANDRE SLOWETZKY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7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> . Motivação pelas lentes de uma perspectiva multifatorial. REVISTA BRASILEIRA DE PSICOLOGIA DO ESPORTE, v. 12, p. 34-52, 2023.</w:t>
      </w:r>
    </w:p>
    <w:p w14:paraId="6EB683F3" w14:textId="01ABE6C3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BARREIRA, JÚLIA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9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AMARO, ALEXANDRE SLOWETZKY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r w:rsidRPr="005905D5">
        <w:rPr>
          <w:rFonts w:ascii="Times New Roman" w:hAnsi="Times New Roman" w:cs="Times New Roman"/>
          <w:b/>
          <w:bCs/>
          <w:lang w:val="pt-BR"/>
        </w:rPr>
        <w:t>BORGES, KAIO</w:t>
      </w:r>
      <w:r w:rsidRPr="005905D5">
        <w:rPr>
          <w:rFonts w:ascii="Times New Roman" w:hAnsi="Times New Roman" w:cs="Times New Roman"/>
          <w:lang w:val="pt-BR"/>
        </w:rPr>
        <w:t> ; </w:t>
      </w:r>
      <w:hyperlink r:id="rId10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LUQUE, LEONARDO LEME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11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 xml:space="preserve"> . </w:t>
      </w:r>
      <w:r w:rsidRPr="005905D5">
        <w:rPr>
          <w:rFonts w:ascii="Times New Roman" w:hAnsi="Times New Roman" w:cs="Times New Roman"/>
        </w:rPr>
        <w:t xml:space="preserve">Internal consistency of the Sport Motivation Scale-II Questionnaire in the Brazilian context: potentialities and limitations. </w:t>
      </w:r>
      <w:r w:rsidRPr="005905D5">
        <w:rPr>
          <w:rFonts w:ascii="Times New Roman" w:hAnsi="Times New Roman" w:cs="Times New Roman"/>
          <w:lang w:val="pt-BR"/>
        </w:rPr>
        <w:t>Motriz</w:t>
      </w:r>
      <w:r w:rsidRPr="005905D5">
        <w:rPr>
          <w:rFonts w:ascii="Times New Roman" w:hAnsi="Times New Roman" w:cs="Times New Roman"/>
          <w:noProof/>
          <w:vertAlign w:val="superscript"/>
        </w:rPr>
        <w:drawing>
          <wp:inline distT="0" distB="0" distL="0" distR="0" wp14:anchorId="22A64661" wp14:editId="25784191">
            <wp:extent cx="175260" cy="76200"/>
            <wp:effectExtent l="0" t="0" r="0" b="0"/>
            <wp:docPr id="128732139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06574_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5D5">
        <w:rPr>
          <w:rFonts w:ascii="Times New Roman" w:hAnsi="Times New Roman" w:cs="Times New Roman"/>
          <w:lang w:val="pt-BR"/>
        </w:rPr>
        <w:t>, v. 28, p. 1-6, 2022. </w:t>
      </w:r>
      <w:r w:rsidRPr="005905D5">
        <w:rPr>
          <w:rFonts w:ascii="Times New Roman" w:hAnsi="Times New Roman" w:cs="Times New Roman"/>
          <w:b/>
          <w:bCs/>
          <w:lang w:val="pt-BR"/>
        </w:rPr>
        <w:t>Citações:</w:t>
      </w:r>
      <w:hyperlink r:id="rId13" w:tgtFrame="_blank" w:history="1">
        <w:r w:rsidRPr="005905D5">
          <w:rPr>
            <w:rStyle w:val="Kpr"/>
            <w:rFonts w:ascii="Times New Roman" w:hAnsi="Times New Roman" w:cs="Times New Roman"/>
            <w:noProof/>
          </w:rPr>
          <w:drawing>
            <wp:inline distT="0" distB="0" distL="0" distR="0" wp14:anchorId="5FE6CA7B" wp14:editId="04E1747F">
              <wp:extent cx="640080" cy="76200"/>
              <wp:effectExtent l="0" t="0" r="7620" b="0"/>
              <wp:docPr id="516811043" name="Picture 23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6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08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905D5">
          <w:rPr>
            <w:rStyle w:val="Kpr"/>
            <w:rFonts w:ascii="Times New Roman" w:hAnsi="Times New Roman" w:cs="Times New Roman"/>
            <w:lang w:val="pt-BR"/>
          </w:rPr>
          <w:t>1</w:t>
        </w:r>
      </w:hyperlink>
    </w:p>
    <w:p w14:paraId="15C9AE49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15" w:tgtFrame="_blank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1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Ansiedade no basquetebol universitário feminino. Motricidade, v. 17, p. 63-69, 2021.</w:t>
      </w:r>
    </w:p>
    <w:p w14:paraId="6D89AFC8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1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18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19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Chiminazzo, J. G. C.</w:t>
        </w:r>
      </w:hyperlink>
      <w:r w:rsidRPr="005905D5">
        <w:rPr>
          <w:rFonts w:ascii="Times New Roman" w:hAnsi="Times New Roman" w:cs="Times New Roman"/>
          <w:lang w:val="pt-BR"/>
        </w:rPr>
        <w:t> . MOTIVAÇÃO AUTODETERMINADA EM ATLETAS UNIVERSITÁRIOS. REVISTA PORTUGUESA DE CIÊNCIAS DO DESPORTO, v. 20, p. 26-41, 2020.</w:t>
      </w:r>
    </w:p>
    <w:p w14:paraId="373E881D" w14:textId="77777777" w:rsidR="002B0455" w:rsidRPr="005905D5" w:rsidRDefault="002B0455" w:rsidP="005905D5">
      <w:pPr>
        <w:jc w:val="both"/>
        <w:rPr>
          <w:rFonts w:ascii="Times New Roman" w:hAnsi="Times New Roman" w:cs="Times New Roman"/>
          <w:lang w:val="pt-BR"/>
        </w:rPr>
      </w:pPr>
    </w:p>
    <w:p w14:paraId="0058D7B8" w14:textId="77777777" w:rsidR="002B0455" w:rsidRPr="005905D5" w:rsidRDefault="002B0455" w:rsidP="005905D5">
      <w:pPr>
        <w:jc w:val="both"/>
        <w:rPr>
          <w:rFonts w:ascii="Times New Roman" w:hAnsi="Times New Roman" w:cs="Times New Roman"/>
          <w:b/>
          <w:bCs/>
        </w:rPr>
      </w:pPr>
      <w:bookmarkStart w:id="0" w:name="LivrosCapitulos"/>
      <w:r w:rsidRPr="005905D5">
        <w:rPr>
          <w:rFonts w:ascii="Times New Roman" w:hAnsi="Times New Roman" w:cs="Times New Roman"/>
          <w:b/>
          <w:bCs/>
        </w:rPr>
        <w:t>Books and Edited Volumes</w:t>
      </w:r>
    </w:p>
    <w:p w14:paraId="009BE02A" w14:textId="27CD0C2D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r w:rsidRPr="005905D5">
        <w:rPr>
          <w:rFonts w:ascii="Times New Roman" w:hAnsi="Times New Roman" w:cs="Times New Roman"/>
          <w:lang w:val="pt-BR"/>
        </w:rPr>
        <w:t> </w:t>
      </w:r>
      <w:hyperlink r:id="rId2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21" w:tgtFrame="_blank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Manual do esporte universitário: a sinuosidade de uma vertente ímpar do esporte. 1. ed. Campinas: In press, 2020. v. 1. 18p .</w:t>
      </w:r>
    </w:p>
    <w:bookmarkEnd w:id="0"/>
    <w:p w14:paraId="3EC1B404" w14:textId="5EC6BA29" w:rsidR="002B0455" w:rsidRPr="005905D5" w:rsidRDefault="002B0455" w:rsidP="005905D5">
      <w:pPr>
        <w:jc w:val="both"/>
        <w:rPr>
          <w:rFonts w:ascii="Times New Roman" w:hAnsi="Times New Roman" w:cs="Times New Roman"/>
          <w:b/>
          <w:bCs/>
        </w:rPr>
      </w:pPr>
    </w:p>
    <w:p w14:paraId="2823E229" w14:textId="77777777" w:rsidR="002B0455" w:rsidRPr="005905D5" w:rsidRDefault="002B0455" w:rsidP="005905D5">
      <w:pPr>
        <w:jc w:val="both"/>
        <w:rPr>
          <w:rFonts w:ascii="Times New Roman" w:hAnsi="Times New Roman" w:cs="Times New Roman"/>
          <w:b/>
          <w:bCs/>
        </w:rPr>
      </w:pPr>
      <w:r w:rsidRPr="005905D5">
        <w:rPr>
          <w:rFonts w:ascii="Times New Roman" w:hAnsi="Times New Roman" w:cs="Times New Roman"/>
          <w:b/>
          <w:bCs/>
        </w:rPr>
        <w:t>Book Chapters</w:t>
      </w:r>
    </w:p>
    <w:p w14:paraId="5051A0A3" w14:textId="208D79BB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22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2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Fiochi, Manoella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2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Tartalha, Fernanda</w:t>
        </w:r>
      </w:hyperlink>
      <w:r w:rsidRPr="005905D5">
        <w:rPr>
          <w:rFonts w:ascii="Times New Roman" w:hAnsi="Times New Roman" w:cs="Times New Roman"/>
          <w:lang w:val="pt-BR"/>
        </w:rPr>
        <w:t> ; Godoy, Marina . Ansiedade e estratégias de controle para treinadores de basquetebol. In: Pelosini, David; Freitas, Matheus Marin. (Org.). UOUS: Teoria e Prática do Basquetebol. 1ed.Curitiba: Appris Ltda., 2021, v. 1, p. 1-137.</w:t>
      </w:r>
    </w:p>
    <w:p w14:paraId="46B5BA30" w14:textId="59B45229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25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 VIDUAL, MARINA ; </w:t>
      </w:r>
      <w:hyperlink r:id="rId2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> . Ansiedade no esporte. In: Paula Teixeira Fernandes. (Org.). Interdisciplinaridade na psicologia. 1ed.Curitiba: CRV, 2019, v. 1, p. 133-144.</w:t>
      </w:r>
    </w:p>
    <w:p w14:paraId="04016A24" w14:textId="2F8773AB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r w:rsidRPr="005905D5">
        <w:rPr>
          <w:rFonts w:ascii="Times New Roman" w:hAnsi="Times New Roman" w:cs="Times New Roman"/>
          <w:lang w:val="pt-BR"/>
        </w:rPr>
        <w:t> VIDUAL, MARINA ; RODRIGUES, F. S. U. ; GOMES, G. ; </w:t>
      </w:r>
      <w:r w:rsidRPr="005905D5">
        <w:rPr>
          <w:rFonts w:ascii="Times New Roman" w:hAnsi="Times New Roman" w:cs="Times New Roman"/>
          <w:b/>
          <w:bCs/>
          <w:lang w:val="pt-BR"/>
        </w:rPr>
        <w:t>GUERRERO, K. B.</w:t>
      </w:r>
      <w:r w:rsidRPr="005905D5">
        <w:rPr>
          <w:rFonts w:ascii="Times New Roman" w:hAnsi="Times New Roman" w:cs="Times New Roman"/>
          <w:lang w:val="pt-BR"/>
        </w:rPr>
        <w:t> . Relação Treinador-atleta. In: Paula Teixeira Fernandes. (Org.). Interdisciplinaridade na psicologia do esporte. 1ed.Curitiba: CRV, 2019, v. 1, p. 93-104.</w:t>
      </w:r>
    </w:p>
    <w:p w14:paraId="21B46AE7" w14:textId="6A5119C2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r w:rsidRPr="005905D5">
        <w:rPr>
          <w:rFonts w:ascii="Times New Roman" w:hAnsi="Times New Roman" w:cs="Times New Roman"/>
          <w:lang w:val="pt-BR"/>
        </w:rPr>
        <w:t> </w:t>
      </w:r>
      <w:hyperlink r:id="rId2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 Boscariol, M. ; Souza, R. M. . Significando o basquetebol. In: Sérgio Settani Giglio. (Org.). O ensino de práticas esportivas. 1ed.São Paulo: Intermeios, 2019, v. , p. 111-124.</w:t>
      </w:r>
    </w:p>
    <w:p w14:paraId="2D600D07" w14:textId="77777777" w:rsidR="002B0455" w:rsidRPr="005905D5" w:rsidRDefault="002B0455" w:rsidP="005905D5">
      <w:pPr>
        <w:jc w:val="both"/>
        <w:rPr>
          <w:rFonts w:ascii="Times New Roman" w:hAnsi="Times New Roman" w:cs="Times New Roman"/>
          <w:b/>
          <w:bCs/>
        </w:rPr>
      </w:pPr>
      <w:bookmarkStart w:id="1" w:name="TrabalhosPublicadosAnaisCongresso"/>
      <w:r w:rsidRPr="005905D5">
        <w:rPr>
          <w:rFonts w:ascii="Times New Roman" w:hAnsi="Times New Roman" w:cs="Times New Roman"/>
          <w:b/>
          <w:bCs/>
        </w:rPr>
        <w:t>Full Papers in Conference Proceedings</w:t>
      </w:r>
    </w:p>
    <w:p w14:paraId="66637335" w14:textId="630AB8CA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2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29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AMARO, ALEXANDRE SLOWETZKY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3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Ansiedômetro e a coleta de dados na ansiedade competitiva por meio da tecnologia. In: VIII Congresso de Ciência do Desporto e VII Simpósio Internacional de Ciência do Desporto, 2023, Campinas. VIII Congresso de Ciência do Desporto e VII Simpósio Internacional de Ciência do Desporto, 2023.</w:t>
      </w:r>
    </w:p>
    <w:p w14:paraId="7103E058" w14:textId="77777777" w:rsidR="002B0455" w:rsidRPr="005905D5" w:rsidRDefault="008F5B46" w:rsidP="005905D5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5905D5">
        <w:rPr>
          <w:rFonts w:ascii="Times New Roman" w:hAnsi="Times New Roman" w:cs="Times New Roman"/>
          <w:lang w:val="pt-BR"/>
        </w:rPr>
        <w:br/>
      </w:r>
      <w:bookmarkEnd w:id="1"/>
      <w:r w:rsidR="002B0455" w:rsidRPr="005905D5">
        <w:rPr>
          <w:rFonts w:ascii="Times New Roman" w:hAnsi="Times New Roman" w:cs="Times New Roman"/>
          <w:b/>
          <w:bCs/>
          <w:lang w:val="pt-BR"/>
        </w:rPr>
        <w:t>Conference Abstracts</w:t>
      </w:r>
    </w:p>
    <w:p w14:paraId="66D26627" w14:textId="62EE74CE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31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32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Esporte universitário: Por que praticar? Perspectiva do atleta. In: VII Congresso de Ciência do Desporto e VI Simpósio Internacional de Ciência do Desporto, 2019, Campinas. Anais: Tema 5 - Psicologia do esporte, 2019. p. 1-1.</w:t>
      </w:r>
    </w:p>
    <w:p w14:paraId="74E62A9B" w14:textId="20D4FB6B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3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3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Mapeamento da motivação em atletas universitários.. In: Congresso Brasileiro e Internacional de Psicologia do Esporte, 2018, Curitiba. Anais do Congresso Brasileiro e Internacional de Psicologia do Esporte, 2018. p. 237-237.</w:t>
      </w:r>
      <w:r w:rsidRPr="005905D5">
        <w:rPr>
          <w:rFonts w:ascii="Times New Roman" w:hAnsi="Times New Roman" w:cs="Times New Roman"/>
          <w:lang w:val="pt-BR"/>
        </w:rPr>
        <w:br/>
      </w:r>
      <w:hyperlink r:id="rId35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BORGES GUERRERO, KAIO</w:t>
        </w:r>
      </w:hyperlink>
      <w:r w:rsidRPr="005905D5">
        <w:rPr>
          <w:rFonts w:ascii="Times New Roman" w:hAnsi="Times New Roman" w:cs="Times New Roman"/>
          <w:lang w:val="pt-BR"/>
        </w:rPr>
        <w:t>; TEIXEIRA FERNANDES, PAULA . IDENTIFICANDO A MOTIVAÇÃO E A ANSIEDADE NO ESPORTE UNIVERSITÁRIO. In: XXV Congresso de Iniciação Cientifica da Unicamp, 2017. Campinas: Unicamp - PIBIC, 2017. v. 25.</w:t>
      </w:r>
    </w:p>
    <w:p w14:paraId="6E434553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3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BORGES GUERRERO, KAIO</w:t>
        </w:r>
      </w:hyperlink>
      <w:r w:rsidRPr="005905D5">
        <w:rPr>
          <w:rFonts w:ascii="Times New Roman" w:hAnsi="Times New Roman" w:cs="Times New Roman"/>
          <w:lang w:val="pt-BR"/>
        </w:rPr>
        <w:t>; TEIXEIRA FERNANDES, PAULA ; VIDUAL, MARINA . AVALIAÇÃO E CONTROLE DOS SINTOMAS DE ANSIEDADE NO BASQUETE UNIVERSITÁRIO. In: XXIV Congresso de Iniciação Científica da UNICAMP 2016, 2016, Campinas. Campinas: Unicamp PIBIC, 2016. v. 2.</w:t>
      </w:r>
    </w:p>
    <w:p w14:paraId="046BD179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3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3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Mapeamento dos sintomas de ansiedade no basquete universitário.. In: VII Congresso de iniciação científica educação física UNICAMP-USP-UNESP, 2016, Campinas. Anais do VII Congresso de iniciação científica educação física UNICAMP-USP-UNESP, 2016.</w:t>
      </w:r>
    </w:p>
    <w:p w14:paraId="386B1667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39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4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Psicologia no basquete universitário no Brasil: o que existe no mundo científico?. In: VI Congresso de Ciência do Desporto e V Simpósio Internacional de Ciência do Desporto, 2015, Campinas. Anais do VI Congresso de Ciência do Desporto e V Simpósio Internacional de Ciência do Desporto, 2015.</w:t>
      </w:r>
    </w:p>
    <w:p w14:paraId="7F4744A2" w14:textId="6D5F159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</w:p>
    <w:p w14:paraId="76BCE16D" w14:textId="4458899D" w:rsidR="008F5B46" w:rsidRPr="005905D5" w:rsidRDefault="002B0455" w:rsidP="005905D5">
      <w:pPr>
        <w:jc w:val="both"/>
        <w:rPr>
          <w:rFonts w:ascii="Times New Roman" w:hAnsi="Times New Roman" w:cs="Times New Roman"/>
          <w:lang w:val="pt-BR"/>
        </w:rPr>
      </w:pPr>
      <w:bookmarkStart w:id="2" w:name="ApresentacoesTrabalho"/>
      <w:bookmarkEnd w:id="2"/>
      <w:r w:rsidRPr="005905D5">
        <w:rPr>
          <w:rFonts w:ascii="Times New Roman" w:hAnsi="Times New Roman" w:cs="Times New Roman"/>
          <w:b/>
          <w:bCs/>
        </w:rPr>
        <w:t>Conference Presentations</w:t>
      </w:r>
      <w:r w:rsidR="008F5B46" w:rsidRPr="005905D5">
        <w:rPr>
          <w:rFonts w:ascii="Times New Roman" w:hAnsi="Times New Roman" w:cs="Times New Roman"/>
          <w:lang w:val="pt-BR"/>
        </w:rPr>
        <w:br/>
      </w:r>
      <w:hyperlink r:id="rId41" w:tgtFrame="_blank" w:tooltip="Clique para visualizar o currículo" w:history="1">
        <w:r w:rsidR="008F5B46"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="008F5B46" w:rsidRPr="005905D5">
        <w:rPr>
          <w:rFonts w:ascii="Times New Roman" w:hAnsi="Times New Roman" w:cs="Times New Roman"/>
          <w:lang w:val="pt-BR"/>
        </w:rPr>
        <w:t>. Ansiedade e estresse no esporte A. 2023. (Apresentação de Trabalho/Conferência ou palestra).</w:t>
      </w:r>
    </w:p>
    <w:p w14:paraId="08ABB9A9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42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. Ansiedade e estresse no esporte B. 2023. (Apresentação de Trabalho/Conferência ou palestra).</w:t>
      </w:r>
    </w:p>
    <w:p w14:paraId="44BB69C8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4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Psicologia do esporte: pelas lentes da motivação e ansiedade. 2021. (Apresentação de Trabalho/Conferência ou palestra).</w:t>
      </w:r>
    </w:p>
    <w:p w14:paraId="0E61D49C" w14:textId="1E33EA1F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4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45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Fiochi, Manoella</w:t>
        </w:r>
      </w:hyperlink>
      <w:r w:rsidRPr="005905D5">
        <w:rPr>
          <w:rFonts w:ascii="Times New Roman" w:hAnsi="Times New Roman" w:cs="Times New Roman"/>
          <w:lang w:val="pt-BR"/>
        </w:rPr>
        <w:t> ; MARTINS, M. . Concentração no basquete. 2021. (Apresentação de Trabalho/Conferência ou palestra).</w:t>
      </w:r>
    </w:p>
    <w:p w14:paraId="77D59CF7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4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Motivação no basquete. 2020. (Apresentação de Trabalho/Conferência ou palestra).</w:t>
      </w:r>
    </w:p>
    <w:p w14:paraId="17E25F77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4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4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Tartalha, Fernanda</w:t>
        </w:r>
      </w:hyperlink>
      <w:r w:rsidRPr="005905D5">
        <w:rPr>
          <w:rFonts w:ascii="Times New Roman" w:hAnsi="Times New Roman" w:cs="Times New Roman"/>
          <w:lang w:val="pt-BR"/>
        </w:rPr>
        <w:t> ; Godoy, Marina ; </w:t>
      </w:r>
      <w:hyperlink r:id="rId49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Fiochi, Manoella</w:t>
        </w:r>
      </w:hyperlink>
      <w:r w:rsidRPr="005905D5">
        <w:rPr>
          <w:rFonts w:ascii="Times New Roman" w:hAnsi="Times New Roman" w:cs="Times New Roman"/>
          <w:lang w:val="pt-BR"/>
        </w:rPr>
        <w:t> . Ansiedade entre os treinadores de basquete. 2020. (Apresentação de Trabalho/Conferência ou palestra).</w:t>
      </w:r>
    </w:p>
    <w:p w14:paraId="3E2E5348" w14:textId="7E65B093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51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Aspectos motivacionais no esporte universitário paulista: em busca de novas teorias. 2020. (Apresentação de Trabalho/Congresso).</w:t>
      </w:r>
    </w:p>
    <w:p w14:paraId="662E8270" w14:textId="034D26FE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2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. Ansiedade e estresse no esporte. 2020. (Apresentação de Trabalho/Conferência ou palestra).</w:t>
      </w:r>
    </w:p>
    <w:p w14:paraId="31B12AA1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. Psicologia no esporte. 2020. (Apresentação de Trabalho/Conferência ou palestra).</w:t>
      </w:r>
    </w:p>
    <w:p w14:paraId="7CA7AB68" w14:textId="27E4B806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Psicologia no esporte: Perspectivas de ansiedade e motivação. 2018. (Apresentação de Trabalho/Outra).</w:t>
      </w:r>
    </w:p>
    <w:p w14:paraId="76EE5C64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5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 Souza, R. M. ; </w:t>
      </w:r>
      <w:hyperlink r:id="rId5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Giglio, S. S.</w:t>
        </w:r>
      </w:hyperlink>
      <w:r w:rsidRPr="005905D5">
        <w:rPr>
          <w:rFonts w:ascii="Times New Roman" w:hAnsi="Times New Roman" w:cs="Times New Roman"/>
          <w:lang w:val="pt-BR"/>
        </w:rPr>
        <w:t> . Relato de experiencia, extensão de basquete. 2016. (Apresentação de Trabalho/Congresso).</w:t>
      </w:r>
    </w:p>
    <w:p w14:paraId="36D677E4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5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5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VIDUAL, M.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59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P. T.</w:t>
        </w:r>
      </w:hyperlink>
      <w:r w:rsidRPr="005905D5">
        <w:rPr>
          <w:rFonts w:ascii="Times New Roman" w:hAnsi="Times New Roman" w:cs="Times New Roman"/>
          <w:lang w:val="pt-BR"/>
        </w:rPr>
        <w:t> . Psicologia no basquete universitário no Brasil: o que existe no mundo científico. 2015. (Apresentação de Trabalho/Congresso).</w:t>
      </w:r>
    </w:p>
    <w:p w14:paraId="6E0AA5C8" w14:textId="77777777" w:rsidR="002B0455" w:rsidRPr="005905D5" w:rsidRDefault="002B0455" w:rsidP="005905D5">
      <w:pPr>
        <w:jc w:val="both"/>
        <w:rPr>
          <w:rFonts w:ascii="Times New Roman" w:hAnsi="Times New Roman" w:cs="Times New Roman"/>
          <w:lang w:val="pt-BR"/>
        </w:rPr>
      </w:pPr>
    </w:p>
    <w:p w14:paraId="31665D74" w14:textId="1453CDCB" w:rsidR="002B0455" w:rsidRPr="005905D5" w:rsidRDefault="002B0455" w:rsidP="005905D5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5905D5">
        <w:rPr>
          <w:rFonts w:ascii="Times New Roman" w:hAnsi="Times New Roman" w:cs="Times New Roman"/>
          <w:b/>
          <w:bCs/>
          <w:lang w:val="pt-BR"/>
        </w:rPr>
        <w:t>Technical Production</w:t>
      </w:r>
    </w:p>
    <w:p w14:paraId="78972546" w14:textId="7E710129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6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61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> . Entrevista sobre Ansiedômetro. 2025. (Programa de rádio ou TV/Entrevista). </w:t>
      </w:r>
      <w:r w:rsidRPr="005905D5">
        <w:rPr>
          <w:rFonts w:ascii="Times New Roman" w:hAnsi="Times New Roman" w:cs="Times New Roman"/>
          <w:noProof/>
        </w:rPr>
        <w:drawing>
          <wp:inline distT="0" distB="0" distL="0" distR="0" wp14:anchorId="740734C0" wp14:editId="6C0F1C63">
            <wp:extent cx="228600" cy="228600"/>
            <wp:effectExtent l="0" t="0" r="0" b="0"/>
            <wp:docPr id="206710996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0DE6" w14:textId="03403238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6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6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> . Entrevista sobre Ansiedômetro. 2025. (Programa de rádio ou TV/Entrevista). </w:t>
      </w:r>
      <w:r w:rsidRPr="005905D5">
        <w:rPr>
          <w:rFonts w:ascii="Times New Roman" w:hAnsi="Times New Roman" w:cs="Times New Roman"/>
          <w:noProof/>
        </w:rPr>
        <w:drawing>
          <wp:inline distT="0" distB="0" distL="0" distR="0" wp14:anchorId="537FA59B" wp14:editId="134D19D7">
            <wp:extent cx="228600" cy="228600"/>
            <wp:effectExtent l="0" t="0" r="0" b="0"/>
            <wp:docPr id="210209678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13FD" w14:textId="71E8E4BC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65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KAIO BORGES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66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FERNANDES, PAULA TEIXEIRA</w:t>
        </w:r>
      </w:hyperlink>
      <w:r w:rsidRPr="005905D5">
        <w:rPr>
          <w:rFonts w:ascii="Times New Roman" w:hAnsi="Times New Roman" w:cs="Times New Roman"/>
          <w:lang w:val="pt-BR"/>
        </w:rPr>
        <w:t> . Entrevista sobre Ansiedômetro. 2025. (Programa de rádio ou TV/Entrevista). </w:t>
      </w:r>
      <w:r w:rsidRPr="005905D5">
        <w:rPr>
          <w:rFonts w:ascii="Times New Roman" w:hAnsi="Times New Roman" w:cs="Times New Roman"/>
          <w:noProof/>
        </w:rPr>
        <w:drawing>
          <wp:inline distT="0" distB="0" distL="0" distR="0" wp14:anchorId="63010EE3" wp14:editId="2C196CF7">
            <wp:extent cx="228600" cy="228600"/>
            <wp:effectExtent l="0" t="0" r="0" b="0"/>
            <wp:docPr id="86108000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D8EA6" w14:textId="608DC92B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67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JUBs Acadêmico. 2017. (Programa de rádio ou TV/Entrevista). </w:t>
      </w:r>
      <w:r w:rsidRPr="005905D5">
        <w:rPr>
          <w:rFonts w:ascii="Times New Roman" w:hAnsi="Times New Roman" w:cs="Times New Roman"/>
          <w:noProof/>
        </w:rPr>
        <w:drawing>
          <wp:inline distT="0" distB="0" distL="0" distR="0" wp14:anchorId="3AA503AA" wp14:editId="18A3D778">
            <wp:extent cx="228600" cy="228600"/>
            <wp:effectExtent l="0" t="0" r="0" b="0"/>
            <wp:docPr id="6464924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3" w:name="DemaisProducaoTecnica"/>
    <w:bookmarkEnd w:id="3"/>
    <w:p w14:paraId="4F9BCFBB" w14:textId="0657073D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r w:rsidRPr="005905D5">
        <w:rPr>
          <w:rFonts w:ascii="Times New Roman" w:hAnsi="Times New Roman" w:cs="Times New Roman"/>
          <w:b/>
          <w:bCs/>
        </w:rPr>
        <w:lastRenderedPageBreak/>
        <w:fldChar w:fldCharType="begin"/>
      </w:r>
      <w:r w:rsidRPr="005905D5">
        <w:rPr>
          <w:rFonts w:ascii="Times New Roman" w:hAnsi="Times New Roman" w:cs="Times New Roman"/>
          <w:b/>
          <w:bCs/>
          <w:lang w:val="pt-BR"/>
        </w:rPr>
        <w:instrText>HYPERLINK "http://lattes.cnpq.br/6498583351407061" \o "Clique para visualizar o currículo" \t "_blank"</w:instrText>
      </w:r>
      <w:r w:rsidRPr="005905D5">
        <w:rPr>
          <w:rFonts w:ascii="Times New Roman" w:hAnsi="Times New Roman" w:cs="Times New Roman"/>
          <w:b/>
          <w:bCs/>
        </w:rPr>
      </w:r>
      <w:r w:rsidRPr="005905D5">
        <w:rPr>
          <w:rFonts w:ascii="Times New Roman" w:hAnsi="Times New Roman" w:cs="Times New Roman"/>
          <w:b/>
          <w:bCs/>
        </w:rPr>
        <w:fldChar w:fldCharType="separate"/>
      </w:r>
      <w:r w:rsidRPr="005905D5">
        <w:rPr>
          <w:rStyle w:val="Kpr"/>
          <w:rFonts w:ascii="Times New Roman" w:hAnsi="Times New Roman" w:cs="Times New Roman"/>
          <w:b/>
          <w:bCs/>
          <w:lang w:val="pt-BR"/>
        </w:rPr>
        <w:t>GUERRERO, K. B.</w:t>
      </w:r>
      <w:r w:rsidRPr="005905D5">
        <w:rPr>
          <w:rFonts w:ascii="Times New Roman" w:hAnsi="Times New Roman" w:cs="Times New Roman"/>
        </w:rPr>
        <w:fldChar w:fldCharType="end"/>
      </w:r>
      <w:r w:rsidRPr="005905D5">
        <w:rPr>
          <w:rFonts w:ascii="Times New Roman" w:hAnsi="Times New Roman" w:cs="Times New Roman"/>
          <w:lang w:val="pt-BR"/>
        </w:rPr>
        <w:t>. Ansiedade no basquete. 2020. (Curso de curta duração ministrado/Extensão).</w:t>
      </w:r>
    </w:p>
    <w:p w14:paraId="2750F606" w14:textId="16AB73DA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68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69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Tartalha, Fernanda</w:t>
        </w:r>
      </w:hyperlink>
      <w:r w:rsidRPr="005905D5">
        <w:rPr>
          <w:rFonts w:ascii="Times New Roman" w:hAnsi="Times New Roman" w:cs="Times New Roman"/>
          <w:lang w:val="pt-BR"/>
        </w:rPr>
        <w:t> ; </w:t>
      </w:r>
      <w:hyperlink r:id="rId70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Fiochi, Manoella</w:t>
        </w:r>
      </w:hyperlink>
      <w:r w:rsidRPr="005905D5">
        <w:rPr>
          <w:rFonts w:ascii="Times New Roman" w:hAnsi="Times New Roman" w:cs="Times New Roman"/>
          <w:lang w:val="pt-BR"/>
        </w:rPr>
        <w:t> ; Godoy, Marina . Ansiedade em treinadores de basquete. 2020. (Curso de curta duração ministrado/Extensão).</w:t>
      </w:r>
    </w:p>
    <w:p w14:paraId="19BE272D" w14:textId="1DE0E1DE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71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Regras de Basquetebol. 2017. (Curso de curta duração ministrado/Extensão).</w:t>
      </w:r>
    </w:p>
    <w:p w14:paraId="5981F576" w14:textId="5B0DE2A3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72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. Basketball classes. 2017. (Curso de curta duração ministrado/Extensão).</w:t>
      </w:r>
    </w:p>
    <w:p w14:paraId="69B286A2" w14:textId="77777777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  <w:hyperlink r:id="rId73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b/>
            <w:bCs/>
            <w:lang w:val="pt-BR"/>
          </w:rPr>
          <w:t>GUERRERO, K. B.</w:t>
        </w:r>
      </w:hyperlink>
      <w:r w:rsidRPr="005905D5">
        <w:rPr>
          <w:rFonts w:ascii="Times New Roman" w:hAnsi="Times New Roman" w:cs="Times New Roman"/>
          <w:lang w:val="pt-BR"/>
        </w:rPr>
        <w:t>; </w:t>
      </w:r>
      <w:hyperlink r:id="rId74" w:tgtFrame="_blank" w:tooltip="Clique para visualizar o currículo" w:history="1">
        <w:r w:rsidRPr="005905D5">
          <w:rPr>
            <w:rStyle w:val="Kpr"/>
            <w:rFonts w:ascii="Times New Roman" w:hAnsi="Times New Roman" w:cs="Times New Roman"/>
            <w:lang w:val="pt-BR"/>
          </w:rPr>
          <w:t>SARRO, K.</w:t>
        </w:r>
      </w:hyperlink>
      <w:r w:rsidRPr="005905D5">
        <w:rPr>
          <w:rFonts w:ascii="Times New Roman" w:hAnsi="Times New Roman" w:cs="Times New Roman"/>
          <w:lang w:val="pt-BR"/>
        </w:rPr>
        <w:t> . Apostila tiro com arco. 2017. (Desenvolvimento de material didático ou instrucional - Didática).</w:t>
      </w:r>
    </w:p>
    <w:p w14:paraId="64BA2D21" w14:textId="1C3EAD73" w:rsidR="008F5B46" w:rsidRPr="005905D5" w:rsidRDefault="008F5B46" w:rsidP="005905D5">
      <w:pPr>
        <w:jc w:val="both"/>
        <w:rPr>
          <w:rFonts w:ascii="Times New Roman" w:hAnsi="Times New Roman" w:cs="Times New Roman"/>
          <w:lang w:val="pt-BR"/>
        </w:rPr>
      </w:pPr>
    </w:p>
    <w:sectPr w:rsidR="008F5B46" w:rsidRPr="0059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82529"/>
    <w:multiLevelType w:val="multilevel"/>
    <w:tmpl w:val="A2B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46"/>
    <w:rsid w:val="00153AC2"/>
    <w:rsid w:val="002B0455"/>
    <w:rsid w:val="00505629"/>
    <w:rsid w:val="005905D5"/>
    <w:rsid w:val="00783B14"/>
    <w:rsid w:val="008F5B46"/>
    <w:rsid w:val="00C61E3F"/>
    <w:rsid w:val="00CC12AB"/>
    <w:rsid w:val="00CD1B0E"/>
    <w:rsid w:val="00C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0710"/>
  <w15:chartTrackingRefBased/>
  <w15:docId w15:val="{4740F391-3B9C-4FDD-A758-35567E0C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5B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5B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5B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5B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5B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5B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5B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5B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5B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5B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5B4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F5B4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5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2303287809731627" TargetMode="External"/><Relationship Id="rId21" Type="http://schemas.openxmlformats.org/officeDocument/2006/relationships/hyperlink" Target="http://lattes.cnpq.br/2303287809731627" TargetMode="External"/><Relationship Id="rId42" Type="http://schemas.openxmlformats.org/officeDocument/2006/relationships/hyperlink" Target="http://lattes.cnpq.br/6498583351407061" TargetMode="External"/><Relationship Id="rId47" Type="http://schemas.openxmlformats.org/officeDocument/2006/relationships/hyperlink" Target="http://lattes.cnpq.br/6498583351407061" TargetMode="External"/><Relationship Id="rId63" Type="http://schemas.openxmlformats.org/officeDocument/2006/relationships/hyperlink" Target="http://lattes.cnpq.br/6498583351407061" TargetMode="External"/><Relationship Id="rId68" Type="http://schemas.openxmlformats.org/officeDocument/2006/relationships/hyperlink" Target="http://lattes.cnpq.br/6498583351407061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2303287809731627" TargetMode="External"/><Relationship Id="rId29" Type="http://schemas.openxmlformats.org/officeDocument/2006/relationships/hyperlink" Target="http://lattes.cnpq.br/8178728027090557" TargetMode="External"/><Relationship Id="rId11" Type="http://schemas.openxmlformats.org/officeDocument/2006/relationships/hyperlink" Target="http://lattes.cnpq.br/2303287809731627" TargetMode="External"/><Relationship Id="rId24" Type="http://schemas.openxmlformats.org/officeDocument/2006/relationships/hyperlink" Target="http://lattes.cnpq.br/0730404653898801" TargetMode="External"/><Relationship Id="rId32" Type="http://schemas.openxmlformats.org/officeDocument/2006/relationships/hyperlink" Target="http://lattes.cnpq.br/2303287809731627" TargetMode="External"/><Relationship Id="rId37" Type="http://schemas.openxmlformats.org/officeDocument/2006/relationships/hyperlink" Target="http://lattes.cnpq.br/6498583351407061" TargetMode="External"/><Relationship Id="rId40" Type="http://schemas.openxmlformats.org/officeDocument/2006/relationships/hyperlink" Target="http://lattes.cnpq.br/2303287809731627" TargetMode="External"/><Relationship Id="rId45" Type="http://schemas.openxmlformats.org/officeDocument/2006/relationships/hyperlink" Target="http://lattes.cnpq.br/1656913719444020" TargetMode="External"/><Relationship Id="rId53" Type="http://schemas.openxmlformats.org/officeDocument/2006/relationships/hyperlink" Target="http://lattes.cnpq.br/6498583351407061" TargetMode="External"/><Relationship Id="rId58" Type="http://schemas.openxmlformats.org/officeDocument/2006/relationships/hyperlink" Target="http://lattes.cnpq.br/9237074203551534" TargetMode="External"/><Relationship Id="rId66" Type="http://schemas.openxmlformats.org/officeDocument/2006/relationships/hyperlink" Target="http://lattes.cnpq.br/2303287809731627" TargetMode="External"/><Relationship Id="rId74" Type="http://schemas.openxmlformats.org/officeDocument/2006/relationships/hyperlink" Target="http://lattes.cnpq.br/4096365614890276" TargetMode="External"/><Relationship Id="rId5" Type="http://schemas.openxmlformats.org/officeDocument/2006/relationships/hyperlink" Target="http://lattes.cnpq.br/6498583351407061" TargetMode="External"/><Relationship Id="rId61" Type="http://schemas.openxmlformats.org/officeDocument/2006/relationships/hyperlink" Target="http://lattes.cnpq.br/2303287809731627" TargetMode="External"/><Relationship Id="rId19" Type="http://schemas.openxmlformats.org/officeDocument/2006/relationships/hyperlink" Target="http://lattes.cnpq.br/974779146201684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lattes.cnpq.br/6498583351407061" TargetMode="External"/><Relationship Id="rId27" Type="http://schemas.openxmlformats.org/officeDocument/2006/relationships/hyperlink" Target="http://lattes.cnpq.br/6498583351407061" TargetMode="External"/><Relationship Id="rId30" Type="http://schemas.openxmlformats.org/officeDocument/2006/relationships/hyperlink" Target="http://lattes.cnpq.br/2303287809731627" TargetMode="External"/><Relationship Id="rId35" Type="http://schemas.openxmlformats.org/officeDocument/2006/relationships/hyperlink" Target="http://lattes.cnpq.br/6498583351407061" TargetMode="External"/><Relationship Id="rId43" Type="http://schemas.openxmlformats.org/officeDocument/2006/relationships/hyperlink" Target="http://lattes.cnpq.br/6498583351407061" TargetMode="External"/><Relationship Id="rId48" Type="http://schemas.openxmlformats.org/officeDocument/2006/relationships/hyperlink" Target="http://lattes.cnpq.br/0730404653898801" TargetMode="External"/><Relationship Id="rId56" Type="http://schemas.openxmlformats.org/officeDocument/2006/relationships/hyperlink" Target="http://lattes.cnpq.br/9913693447254815" TargetMode="External"/><Relationship Id="rId64" Type="http://schemas.openxmlformats.org/officeDocument/2006/relationships/hyperlink" Target="http://lattes.cnpq.br/2303287809731627" TargetMode="External"/><Relationship Id="rId69" Type="http://schemas.openxmlformats.org/officeDocument/2006/relationships/hyperlink" Target="http://lattes.cnpq.br/0730404653898801" TargetMode="External"/><Relationship Id="rId8" Type="http://schemas.openxmlformats.org/officeDocument/2006/relationships/hyperlink" Target="http://lattes.cnpq.br/2462983373432879" TargetMode="External"/><Relationship Id="rId51" Type="http://schemas.openxmlformats.org/officeDocument/2006/relationships/hyperlink" Target="http://lattes.cnpq.br/2303287809731627" TargetMode="External"/><Relationship Id="rId72" Type="http://schemas.openxmlformats.org/officeDocument/2006/relationships/hyperlink" Target="http://lattes.cnpq.br/649858335140706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hyperlink" Target="http://lattes.cnpq.br/6498583351407061" TargetMode="External"/><Relationship Id="rId25" Type="http://schemas.openxmlformats.org/officeDocument/2006/relationships/hyperlink" Target="http://lattes.cnpq.br/6498583351407061" TargetMode="External"/><Relationship Id="rId33" Type="http://schemas.openxmlformats.org/officeDocument/2006/relationships/hyperlink" Target="http://lattes.cnpq.br/6498583351407061" TargetMode="External"/><Relationship Id="rId38" Type="http://schemas.openxmlformats.org/officeDocument/2006/relationships/hyperlink" Target="http://lattes.cnpq.br/2303287809731627" TargetMode="External"/><Relationship Id="rId46" Type="http://schemas.openxmlformats.org/officeDocument/2006/relationships/hyperlink" Target="http://lattes.cnpq.br/6498583351407061" TargetMode="External"/><Relationship Id="rId59" Type="http://schemas.openxmlformats.org/officeDocument/2006/relationships/hyperlink" Target="http://lattes.cnpq.br/2303287809731627" TargetMode="External"/><Relationship Id="rId67" Type="http://schemas.openxmlformats.org/officeDocument/2006/relationships/hyperlink" Target="http://lattes.cnpq.br/6498583351407061" TargetMode="External"/><Relationship Id="rId20" Type="http://schemas.openxmlformats.org/officeDocument/2006/relationships/hyperlink" Target="http://lattes.cnpq.br/6498583351407061" TargetMode="External"/><Relationship Id="rId41" Type="http://schemas.openxmlformats.org/officeDocument/2006/relationships/hyperlink" Target="http://lattes.cnpq.br/6498583351407061" TargetMode="External"/><Relationship Id="rId54" Type="http://schemas.openxmlformats.org/officeDocument/2006/relationships/hyperlink" Target="http://lattes.cnpq.br/6498583351407061" TargetMode="External"/><Relationship Id="rId62" Type="http://schemas.openxmlformats.org/officeDocument/2006/relationships/image" Target="media/image3.png"/><Relationship Id="rId70" Type="http://schemas.openxmlformats.org/officeDocument/2006/relationships/hyperlink" Target="http://lattes.cnpq.br/1656913719444020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178728027090557" TargetMode="External"/><Relationship Id="rId15" Type="http://schemas.openxmlformats.org/officeDocument/2006/relationships/hyperlink" Target="http://lattes.cnpq.br/6498583351407061" TargetMode="External"/><Relationship Id="rId23" Type="http://schemas.openxmlformats.org/officeDocument/2006/relationships/hyperlink" Target="http://lattes.cnpq.br/1656913719444020" TargetMode="External"/><Relationship Id="rId28" Type="http://schemas.openxmlformats.org/officeDocument/2006/relationships/hyperlink" Target="http://lattes.cnpq.br/6498583351407061" TargetMode="External"/><Relationship Id="rId36" Type="http://schemas.openxmlformats.org/officeDocument/2006/relationships/hyperlink" Target="http://lattes.cnpq.br/6498583351407061" TargetMode="External"/><Relationship Id="rId49" Type="http://schemas.openxmlformats.org/officeDocument/2006/relationships/hyperlink" Target="http://lattes.cnpq.br/1656913719444020" TargetMode="External"/><Relationship Id="rId57" Type="http://schemas.openxmlformats.org/officeDocument/2006/relationships/hyperlink" Target="http://lattes.cnpq.br/6498583351407061" TargetMode="External"/><Relationship Id="rId10" Type="http://schemas.openxmlformats.org/officeDocument/2006/relationships/hyperlink" Target="http://lattes.cnpq.br/6610950609150800" TargetMode="External"/><Relationship Id="rId31" Type="http://schemas.openxmlformats.org/officeDocument/2006/relationships/hyperlink" Target="http://lattes.cnpq.br/6498583351407061" TargetMode="External"/><Relationship Id="rId44" Type="http://schemas.openxmlformats.org/officeDocument/2006/relationships/hyperlink" Target="http://lattes.cnpq.br/6498583351407061" TargetMode="External"/><Relationship Id="rId52" Type="http://schemas.openxmlformats.org/officeDocument/2006/relationships/hyperlink" Target="http://lattes.cnpq.br/6498583351407061" TargetMode="External"/><Relationship Id="rId60" Type="http://schemas.openxmlformats.org/officeDocument/2006/relationships/hyperlink" Target="http://lattes.cnpq.br/6498583351407061" TargetMode="External"/><Relationship Id="rId65" Type="http://schemas.openxmlformats.org/officeDocument/2006/relationships/hyperlink" Target="http://lattes.cnpq.br/6498583351407061" TargetMode="External"/><Relationship Id="rId73" Type="http://schemas.openxmlformats.org/officeDocument/2006/relationships/hyperlink" Target="http://lattes.cnpq.br/6498583351407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8178728027090557" TargetMode="External"/><Relationship Id="rId13" Type="http://schemas.openxmlformats.org/officeDocument/2006/relationships/hyperlink" Target="https://www.scopus.com/inward/citedby.uri?partnerID=HzOxMe3b&amp;scp=85129240775&amp;origin=inward" TargetMode="External"/><Relationship Id="rId18" Type="http://schemas.openxmlformats.org/officeDocument/2006/relationships/hyperlink" Target="http://lattes.cnpq.br/2303287809731627" TargetMode="External"/><Relationship Id="rId39" Type="http://schemas.openxmlformats.org/officeDocument/2006/relationships/hyperlink" Target="http://lattes.cnpq.br/6498583351407061" TargetMode="External"/><Relationship Id="rId34" Type="http://schemas.openxmlformats.org/officeDocument/2006/relationships/hyperlink" Target="http://lattes.cnpq.br/2303287809731627" TargetMode="External"/><Relationship Id="rId50" Type="http://schemas.openxmlformats.org/officeDocument/2006/relationships/hyperlink" Target="http://lattes.cnpq.br/6498583351407061" TargetMode="External"/><Relationship Id="rId55" Type="http://schemas.openxmlformats.org/officeDocument/2006/relationships/hyperlink" Target="http://lattes.cnpq.br/649858335140706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lattes.cnpq.br/2303287809731627" TargetMode="External"/><Relationship Id="rId71" Type="http://schemas.openxmlformats.org/officeDocument/2006/relationships/hyperlink" Target="http://lattes.cnpq.br/6498583351407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Borges Guerrero</dc:creator>
  <cp:keywords/>
  <dc:description/>
  <cp:lastModifiedBy>İhsan Sarı</cp:lastModifiedBy>
  <cp:revision>3</cp:revision>
  <dcterms:created xsi:type="dcterms:W3CDTF">2025-10-30T17:57:00Z</dcterms:created>
  <dcterms:modified xsi:type="dcterms:W3CDTF">2025-10-30T17:58:00Z</dcterms:modified>
</cp:coreProperties>
</file>